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1DA46" w14:textId="17365D55" w:rsidR="00BB79C9" w:rsidRPr="003D7554" w:rsidRDefault="003D7554" w:rsidP="00BB79C9">
      <w:pPr>
        <w:spacing w:before="120"/>
        <w:ind w:firstLine="1080"/>
        <w:jc w:val="center"/>
        <w:rPr>
          <w:rFonts w:ascii="SimSun" w:hAnsi="SimSun"/>
          <w:sz w:val="24"/>
        </w:rPr>
      </w:pPr>
      <w:bookmarkStart w:id="0" w:name="_GoBack"/>
      <w:bookmarkEnd w:id="0"/>
      <w:r w:rsidRPr="003D7554">
        <w:rPr>
          <w:rFonts w:ascii="SimSun" w:hAnsi="SimSun"/>
          <w:sz w:val="24"/>
          <w:lang w:eastAsia="zh-TW"/>
        </w:rPr>
        <w:t xml:space="preserve">                            </w:t>
      </w:r>
      <w:r w:rsidRPr="003D7554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0"/>
        <w:gridCol w:w="1662"/>
        <w:gridCol w:w="1649"/>
        <w:gridCol w:w="4778"/>
      </w:tblGrid>
      <w:tr w:rsidR="00BB79C9" w:rsidRPr="003D7554" w14:paraId="2E31DA49" w14:textId="77777777" w:rsidTr="009B74E0">
        <w:trPr>
          <w:trHeight w:val="840"/>
          <w:jc w:val="center"/>
        </w:trPr>
        <w:tc>
          <w:tcPr>
            <w:tcW w:w="1550" w:type="dxa"/>
            <w:vAlign w:val="center"/>
          </w:tcPr>
          <w:p w14:paraId="2E31DA47" w14:textId="7D553B6E" w:rsidR="00BB79C9" w:rsidRPr="003D7554" w:rsidRDefault="003D7554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審核目的</w:t>
            </w:r>
          </w:p>
        </w:tc>
        <w:tc>
          <w:tcPr>
            <w:tcW w:w="8089" w:type="dxa"/>
            <w:gridSpan w:val="3"/>
            <w:vAlign w:val="center"/>
          </w:tcPr>
          <w:p w14:paraId="2E31DA48" w14:textId="4F77CC7A" w:rsidR="00BB79C9" w:rsidRPr="003D7554" w:rsidRDefault="00CE0485" w:rsidP="009B74E0">
            <w:pPr>
              <w:spacing w:before="120"/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評價公司</w:t>
            </w:r>
            <w:r w:rsidRPr="00CE0485">
              <w:rPr>
                <w:rFonts w:ascii="SimSun" w:hAnsi="SimSun" w:hint="eastAsia"/>
                <w:sz w:val="24"/>
                <w:lang w:eastAsia="zh-TW"/>
              </w:rPr>
              <w:t>品質系統</w:t>
            </w:r>
            <w:r w:rsidR="003D7554" w:rsidRPr="003D7554">
              <w:rPr>
                <w:rFonts w:ascii="SimSun" w:hAnsi="SimSun" w:hint="eastAsia"/>
                <w:sz w:val="24"/>
                <w:lang w:eastAsia="zh-TW"/>
              </w:rPr>
              <w:t>運作的符合性、有效性和適宜性。</w:t>
            </w:r>
          </w:p>
        </w:tc>
      </w:tr>
      <w:tr w:rsidR="00BB79C9" w:rsidRPr="003D7554" w14:paraId="2E31DA4C" w14:textId="77777777" w:rsidTr="009B74E0">
        <w:trPr>
          <w:trHeight w:val="840"/>
          <w:jc w:val="center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E31DA4A" w14:textId="096CDCA7" w:rsidR="00BB79C9" w:rsidRPr="003D7554" w:rsidRDefault="003D7554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審核依據</w:t>
            </w:r>
          </w:p>
        </w:tc>
        <w:tc>
          <w:tcPr>
            <w:tcW w:w="8089" w:type="dxa"/>
            <w:gridSpan w:val="3"/>
            <w:tcBorders>
              <w:bottom w:val="single" w:sz="4" w:space="0" w:color="auto"/>
            </w:tcBorders>
            <w:vAlign w:val="center"/>
          </w:tcPr>
          <w:p w14:paraId="2E31DA4B" w14:textId="16E9E182" w:rsidR="00BB79C9" w:rsidRPr="003D7554" w:rsidRDefault="003D7554" w:rsidP="009B74E0">
            <w:pPr>
              <w:spacing w:before="120"/>
              <w:rPr>
                <w:rFonts w:ascii="SimSun" w:hAnsi="SimSun"/>
                <w:sz w:val="24"/>
                <w:lang w:eastAsia="zh-TW"/>
              </w:rPr>
            </w:pPr>
            <w:r w:rsidRPr="003D7554">
              <w:rPr>
                <w:rFonts w:ascii="SimSun" w:hAnsi="SimSun"/>
                <w:sz w:val="24"/>
                <w:lang w:eastAsia="zh-TW"/>
              </w:rPr>
              <w:t>ISO/IEC17020</w:t>
            </w:r>
            <w:r w:rsidR="00CE0485">
              <w:rPr>
                <w:rFonts w:ascii="SimSun" w:hAnsi="SimSun" w:hint="eastAsia"/>
                <w:sz w:val="24"/>
                <w:lang w:eastAsia="zh-TW"/>
              </w:rPr>
              <w:t>、</w:t>
            </w:r>
            <w:r w:rsidR="00CE0485" w:rsidRPr="00CE0485">
              <w:rPr>
                <w:rFonts w:ascii="SimSun" w:hAnsi="SimSun" w:hint="eastAsia"/>
                <w:sz w:val="24"/>
                <w:lang w:eastAsia="zh-TW"/>
              </w:rPr>
              <w:t>品質</w:t>
            </w:r>
            <w:r>
              <w:rPr>
                <w:rFonts w:ascii="SimSun" w:hAnsi="SimSun" w:hint="eastAsia"/>
                <w:sz w:val="24"/>
                <w:lang w:eastAsia="zh-TW"/>
              </w:rPr>
              <w:t>手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冊、程序文件、相關法律、法規、工作規範</w:t>
            </w:r>
          </w:p>
        </w:tc>
      </w:tr>
      <w:tr w:rsidR="00BB79C9" w:rsidRPr="003D7554" w14:paraId="2E31DA4F" w14:textId="77777777" w:rsidTr="009B74E0">
        <w:trPr>
          <w:trHeight w:val="840"/>
          <w:jc w:val="center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E31DA4D" w14:textId="0DCE4BE3" w:rsidR="00BB79C9" w:rsidRPr="003D7554" w:rsidRDefault="003D7554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審核類型</w:t>
            </w:r>
          </w:p>
        </w:tc>
        <w:tc>
          <w:tcPr>
            <w:tcW w:w="8089" w:type="dxa"/>
            <w:gridSpan w:val="3"/>
            <w:tcBorders>
              <w:bottom w:val="single" w:sz="4" w:space="0" w:color="auto"/>
            </w:tcBorders>
            <w:vAlign w:val="center"/>
          </w:tcPr>
          <w:p w14:paraId="2E31DA4E" w14:textId="52EEFB7B" w:rsidR="00BB79C9" w:rsidRPr="003D7554" w:rsidRDefault="003D7554" w:rsidP="009B74E0">
            <w:pPr>
              <w:spacing w:before="12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□例行內審</w:t>
            </w:r>
            <w:r w:rsidRPr="003D7554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□附加審核</w:t>
            </w:r>
            <w:r w:rsidRPr="003D7554">
              <w:rPr>
                <w:rFonts w:ascii="SimSun" w:hAnsi="SimSun"/>
                <w:sz w:val="24"/>
                <w:lang w:eastAsia="zh-TW"/>
              </w:rPr>
              <w:t xml:space="preserve">    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□管理需要</w:t>
            </w:r>
          </w:p>
        </w:tc>
      </w:tr>
      <w:tr w:rsidR="00BB79C9" w:rsidRPr="003D7554" w14:paraId="2E31DA54" w14:textId="77777777" w:rsidTr="009B74E0">
        <w:trPr>
          <w:trHeight w:val="840"/>
          <w:jc w:val="center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2E31DA50" w14:textId="6F75DAF0" w:rsidR="00BB79C9" w:rsidRPr="003D7554" w:rsidRDefault="003D7554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審核範圍</w:t>
            </w:r>
          </w:p>
        </w:tc>
        <w:tc>
          <w:tcPr>
            <w:tcW w:w="8089" w:type="dxa"/>
            <w:gridSpan w:val="3"/>
            <w:tcBorders>
              <w:bottom w:val="single" w:sz="4" w:space="0" w:color="auto"/>
            </w:tcBorders>
          </w:tcPr>
          <w:p w14:paraId="2E31DA51" w14:textId="652E63C5" w:rsidR="00BB79C9" w:rsidRPr="003D7554" w:rsidRDefault="003D7554" w:rsidP="009B74E0">
            <w:pPr>
              <w:spacing w:before="120"/>
              <w:ind w:left="240" w:hangingChars="100" w:hanging="24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□</w:t>
            </w:r>
            <w:r w:rsidR="0073380B" w:rsidRPr="0073380B">
              <w:rPr>
                <w:rFonts w:ascii="SimSun" w:hAnsi="SimSun"/>
                <w:sz w:val="24"/>
                <w:lang w:eastAsia="zh-TW"/>
              </w:rPr>
              <w:t>Global Personnel Certification Co., LTD.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檢驗鑒定業務管理體系覆蓋的所有活動、過程和部門，包括地方中心；</w:t>
            </w:r>
          </w:p>
          <w:p w14:paraId="2E31DA53" w14:textId="036659F4" w:rsidR="00BB79C9" w:rsidRPr="003D7554" w:rsidRDefault="003D7554" w:rsidP="009B74E0">
            <w:pPr>
              <w:spacing w:before="12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□檢驗公司本部管理體系覆蓋的所有活動、過程和部門；</w:t>
            </w:r>
          </w:p>
        </w:tc>
      </w:tr>
      <w:tr w:rsidR="00BB79C9" w:rsidRPr="003D7554" w14:paraId="2E31DA57" w14:textId="77777777" w:rsidTr="009B74E0">
        <w:trPr>
          <w:trHeight w:hRule="exact" w:val="709"/>
          <w:jc w:val="center"/>
        </w:trPr>
        <w:tc>
          <w:tcPr>
            <w:tcW w:w="1550" w:type="dxa"/>
            <w:vAlign w:val="center"/>
          </w:tcPr>
          <w:p w14:paraId="2E31DA55" w14:textId="6E9E5FE1" w:rsidR="00BB79C9" w:rsidRPr="003D7554" w:rsidRDefault="003D7554" w:rsidP="009B74E0">
            <w:pPr>
              <w:spacing w:before="120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審核日期</w:t>
            </w:r>
          </w:p>
        </w:tc>
        <w:tc>
          <w:tcPr>
            <w:tcW w:w="8089" w:type="dxa"/>
            <w:gridSpan w:val="3"/>
          </w:tcPr>
          <w:p w14:paraId="2E31DA56" w14:textId="77777777" w:rsidR="00BB79C9" w:rsidRPr="003D7554" w:rsidRDefault="00BB79C9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5B" w14:textId="77777777" w:rsidTr="009B74E0">
        <w:trPr>
          <w:cantSplit/>
          <w:trHeight w:hRule="exact" w:val="709"/>
          <w:jc w:val="center"/>
        </w:trPr>
        <w:tc>
          <w:tcPr>
            <w:tcW w:w="1550" w:type="dxa"/>
            <w:vMerge w:val="restart"/>
            <w:vAlign w:val="center"/>
          </w:tcPr>
          <w:p w14:paraId="2E31DA58" w14:textId="0D907230" w:rsidR="00BB79C9" w:rsidRPr="003D7554" w:rsidRDefault="003D7554" w:rsidP="009B74E0">
            <w:pPr>
              <w:spacing w:before="120" w:line="360" w:lineRule="auto"/>
              <w:ind w:firstLineChars="100" w:firstLine="24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審核組</w:t>
            </w:r>
          </w:p>
        </w:tc>
        <w:tc>
          <w:tcPr>
            <w:tcW w:w="1662" w:type="dxa"/>
          </w:tcPr>
          <w:p w14:paraId="2E31DA59" w14:textId="3C8AA78D" w:rsidR="00BB79C9" w:rsidRPr="003D7554" w:rsidRDefault="003D7554" w:rsidP="009B74E0">
            <w:pPr>
              <w:spacing w:before="12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審核組長</w:t>
            </w:r>
          </w:p>
        </w:tc>
        <w:tc>
          <w:tcPr>
            <w:tcW w:w="6427" w:type="dxa"/>
            <w:gridSpan w:val="2"/>
          </w:tcPr>
          <w:p w14:paraId="2E31DA5A" w14:textId="77777777" w:rsidR="00BB79C9" w:rsidRPr="003D7554" w:rsidRDefault="00BB79C9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5F" w14:textId="77777777" w:rsidTr="009B74E0">
        <w:trPr>
          <w:cantSplit/>
          <w:trHeight w:hRule="exact" w:val="709"/>
          <w:jc w:val="center"/>
        </w:trPr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 w14:paraId="2E31DA5C" w14:textId="77777777" w:rsidR="00BB79C9" w:rsidRPr="003D7554" w:rsidRDefault="00BB79C9" w:rsidP="009B74E0">
            <w:pPr>
              <w:spacing w:before="120"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E31DA5D" w14:textId="73061D99" w:rsidR="00BB79C9" w:rsidRPr="003D7554" w:rsidRDefault="003D7554" w:rsidP="009B74E0">
            <w:pPr>
              <w:spacing w:before="120" w:line="360" w:lineRule="auto"/>
              <w:ind w:firstLineChars="100" w:firstLine="240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審核員</w:t>
            </w:r>
            <w:r w:rsidRPr="003D7554">
              <w:rPr>
                <w:rFonts w:ascii="SimSun" w:hAnsi="SimSun"/>
                <w:sz w:val="24"/>
                <w:lang w:eastAsia="zh-TW"/>
              </w:rPr>
              <w:t xml:space="preserve">  </w:t>
            </w:r>
          </w:p>
        </w:tc>
        <w:tc>
          <w:tcPr>
            <w:tcW w:w="6427" w:type="dxa"/>
            <w:gridSpan w:val="2"/>
            <w:tcBorders>
              <w:bottom w:val="single" w:sz="4" w:space="0" w:color="auto"/>
            </w:tcBorders>
          </w:tcPr>
          <w:p w14:paraId="2E31DA5E" w14:textId="77777777" w:rsidR="00BB79C9" w:rsidRPr="003D7554" w:rsidRDefault="00BB79C9" w:rsidP="009B74E0">
            <w:pPr>
              <w:spacing w:before="120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64" w14:textId="77777777" w:rsidTr="009B74E0">
        <w:trPr>
          <w:cantSplit/>
          <w:trHeight w:val="567"/>
          <w:jc w:val="center"/>
        </w:trPr>
        <w:tc>
          <w:tcPr>
            <w:tcW w:w="1550" w:type="dxa"/>
            <w:shd w:val="pct10" w:color="auto" w:fill="auto"/>
            <w:vAlign w:val="center"/>
          </w:tcPr>
          <w:p w14:paraId="2E31DA60" w14:textId="430BE9A6" w:rsidR="00BB79C9" w:rsidRPr="003D7554" w:rsidRDefault="003D7554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審核分工</w:t>
            </w:r>
          </w:p>
        </w:tc>
        <w:tc>
          <w:tcPr>
            <w:tcW w:w="1662" w:type="dxa"/>
            <w:shd w:val="pct10" w:color="auto" w:fill="auto"/>
            <w:vAlign w:val="center"/>
          </w:tcPr>
          <w:p w14:paraId="2E31DA61" w14:textId="5699CD6F" w:rsidR="00BB79C9" w:rsidRPr="003D7554" w:rsidRDefault="003D7554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受審部門</w:t>
            </w:r>
          </w:p>
        </w:tc>
        <w:tc>
          <w:tcPr>
            <w:tcW w:w="1649" w:type="dxa"/>
            <w:shd w:val="pct10" w:color="auto" w:fill="auto"/>
            <w:vAlign w:val="center"/>
          </w:tcPr>
          <w:p w14:paraId="2E31DA62" w14:textId="5399BA70" w:rsidR="00BB79C9" w:rsidRPr="003D7554" w:rsidRDefault="003D7554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審核員</w:t>
            </w:r>
          </w:p>
        </w:tc>
        <w:tc>
          <w:tcPr>
            <w:tcW w:w="4778" w:type="dxa"/>
            <w:shd w:val="pct10" w:color="auto" w:fill="auto"/>
            <w:vAlign w:val="center"/>
          </w:tcPr>
          <w:p w14:paraId="2E31DA63" w14:textId="43774AE5" w:rsidR="00BB79C9" w:rsidRPr="003D7554" w:rsidRDefault="003D7554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審核要素</w:t>
            </w:r>
          </w:p>
        </w:tc>
      </w:tr>
      <w:tr w:rsidR="00BB79C9" w:rsidRPr="003D7554" w14:paraId="2E31DA69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65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66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67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68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6E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6A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6B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6C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6D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73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6F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70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71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  <w:tcBorders>
              <w:top w:val="nil"/>
            </w:tcBorders>
          </w:tcPr>
          <w:p w14:paraId="2E31DA72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78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74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75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76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77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7D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79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7A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7B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7C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82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7E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7F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80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81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87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83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84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85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86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E5294B" w:rsidRPr="003D7554" w14:paraId="2E31DA8C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88" w14:textId="77777777" w:rsidR="00E5294B" w:rsidRPr="003D7554" w:rsidRDefault="00E5294B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89" w14:textId="77777777" w:rsidR="00E5294B" w:rsidRPr="003D7554" w:rsidRDefault="00E5294B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8A" w14:textId="77777777" w:rsidR="00E5294B" w:rsidRPr="003D7554" w:rsidRDefault="00E5294B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8B" w14:textId="77777777" w:rsidR="00E5294B" w:rsidRPr="003D7554" w:rsidRDefault="00E5294B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91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2E31DA8D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2E31DA8E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2E31DA8F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2E31DA90" w14:textId="77777777" w:rsidR="00BB79C9" w:rsidRPr="003D7554" w:rsidRDefault="00BB79C9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8B2EBD" w:rsidRPr="003D7554" w14:paraId="792E0946" w14:textId="77777777" w:rsidTr="009B74E0">
        <w:trPr>
          <w:cantSplit/>
          <w:trHeight w:val="567"/>
          <w:jc w:val="center"/>
        </w:trPr>
        <w:tc>
          <w:tcPr>
            <w:tcW w:w="1550" w:type="dxa"/>
            <w:vAlign w:val="center"/>
          </w:tcPr>
          <w:p w14:paraId="1DC64461" w14:textId="77777777" w:rsidR="008B2EBD" w:rsidRPr="003D7554" w:rsidRDefault="008B2EBD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62" w:type="dxa"/>
          </w:tcPr>
          <w:p w14:paraId="5A39F176" w14:textId="77777777" w:rsidR="008B2EBD" w:rsidRPr="003D7554" w:rsidRDefault="008B2EBD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1649" w:type="dxa"/>
          </w:tcPr>
          <w:p w14:paraId="7BF12CDB" w14:textId="77777777" w:rsidR="008B2EBD" w:rsidRPr="003D7554" w:rsidRDefault="008B2EBD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778" w:type="dxa"/>
          </w:tcPr>
          <w:p w14:paraId="6E52CA76" w14:textId="77777777" w:rsidR="008B2EBD" w:rsidRPr="003D7554" w:rsidRDefault="008B2EBD" w:rsidP="009B74E0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</w:p>
        </w:tc>
      </w:tr>
      <w:tr w:rsidR="00BB79C9" w:rsidRPr="003D7554" w14:paraId="2E31DA94" w14:textId="77777777" w:rsidTr="009B74E0">
        <w:trPr>
          <w:cantSplit/>
          <w:trHeight w:hRule="exact" w:val="709"/>
          <w:jc w:val="center"/>
        </w:trPr>
        <w:tc>
          <w:tcPr>
            <w:tcW w:w="4861" w:type="dxa"/>
            <w:gridSpan w:val="3"/>
            <w:vAlign w:val="center"/>
          </w:tcPr>
          <w:p w14:paraId="2E31DA92" w14:textId="3F658B05" w:rsidR="00BB79C9" w:rsidRPr="003D7554" w:rsidRDefault="003D7554" w:rsidP="009B74E0">
            <w:pPr>
              <w:spacing w:line="360" w:lineRule="auto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制定人</w:t>
            </w:r>
            <w:r w:rsidRPr="003D7554">
              <w:rPr>
                <w:rFonts w:ascii="SimSun" w:hAnsi="SimSun"/>
                <w:sz w:val="24"/>
                <w:lang w:eastAsia="zh-TW"/>
              </w:rPr>
              <w:t>/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  <w:tc>
          <w:tcPr>
            <w:tcW w:w="4778" w:type="dxa"/>
            <w:vAlign w:val="center"/>
          </w:tcPr>
          <w:p w14:paraId="2E31DA93" w14:textId="5738A592" w:rsidR="00BB79C9" w:rsidRPr="003D7554" w:rsidRDefault="003D7554" w:rsidP="009B74E0">
            <w:pPr>
              <w:spacing w:line="360" w:lineRule="auto"/>
              <w:rPr>
                <w:rFonts w:ascii="SimSun" w:hAnsi="SimSun"/>
                <w:sz w:val="24"/>
              </w:rPr>
            </w:pPr>
            <w:r w:rsidRPr="003D7554">
              <w:rPr>
                <w:rFonts w:ascii="SimSun" w:hAnsi="SimSun" w:hint="eastAsia"/>
                <w:sz w:val="24"/>
                <w:lang w:eastAsia="zh-TW"/>
              </w:rPr>
              <w:t>批准人</w:t>
            </w:r>
            <w:r w:rsidRPr="003D7554">
              <w:rPr>
                <w:rFonts w:ascii="SimSun" w:hAnsi="SimSun"/>
                <w:sz w:val="24"/>
                <w:lang w:eastAsia="zh-TW"/>
              </w:rPr>
              <w:t>/</w:t>
            </w:r>
            <w:r w:rsidRPr="003D7554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2E31DA95" w14:textId="77777777" w:rsidR="00BB79C9" w:rsidRPr="003D7554" w:rsidRDefault="00BB79C9" w:rsidP="00BB79C9">
      <w:pPr>
        <w:rPr>
          <w:rFonts w:ascii="SimSun" w:hAnsi="SimSun"/>
          <w:sz w:val="24"/>
        </w:rPr>
      </w:pPr>
    </w:p>
    <w:sectPr w:rsidR="00BB79C9" w:rsidRPr="003D7554" w:rsidSect="00E5294B">
      <w:headerReference w:type="default" r:id="rId8"/>
      <w:footerReference w:type="default" r:id="rId9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EDF2C" w14:textId="77777777" w:rsidR="00D565FC" w:rsidRDefault="00D565FC" w:rsidP="00DB4B43">
      <w:r>
        <w:separator/>
      </w:r>
    </w:p>
  </w:endnote>
  <w:endnote w:type="continuationSeparator" w:id="0">
    <w:p w14:paraId="6E332581" w14:textId="77777777" w:rsidR="00D565FC" w:rsidRDefault="00D565FC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2E31DA9D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2E31DA9C" w14:textId="362271DB" w:rsidR="00DB4B43" w:rsidRDefault="003D7554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3D755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3D755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3D755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3D755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3D755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3D755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3D755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3D755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3D755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3D755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3D755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3D755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3D755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3D755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3D755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E31DA9E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B79BE" w14:textId="77777777" w:rsidR="00D565FC" w:rsidRDefault="00D565FC" w:rsidP="00DB4B43">
      <w:r>
        <w:separator/>
      </w:r>
    </w:p>
  </w:footnote>
  <w:footnote w:type="continuationSeparator" w:id="0">
    <w:p w14:paraId="17A0183E" w14:textId="77777777" w:rsidR="00D565FC" w:rsidRDefault="00D565FC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1DA9A" w14:textId="69B639A3" w:rsidR="00104279" w:rsidRDefault="00A24E27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798DA8F" wp14:editId="6CF6BEC5">
          <wp:simplePos x="0" y="0"/>
          <wp:positionH relativeFrom="margin">
            <wp:posOffset>635</wp:posOffset>
          </wp:positionH>
          <wp:positionV relativeFrom="margin">
            <wp:posOffset>-633730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7554" w:rsidRPr="003D7554">
      <w:rPr>
        <w:rFonts w:ascii="SimHei" w:eastAsia="新細明體" w:hint="eastAsia"/>
        <w:sz w:val="28"/>
        <w:szCs w:val="32"/>
        <w:lang w:eastAsia="zh-TW"/>
      </w:rPr>
      <w:t>內部審核計劃表</w:t>
    </w:r>
  </w:p>
  <w:p w14:paraId="2E31DA9B" w14:textId="0D743224" w:rsidR="00DB4B43" w:rsidRDefault="003D7554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3D7554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3D7554">
      <w:rPr>
        <w:rFonts w:ascii="SimHei" w:eastAsia="新細明體"/>
        <w:sz w:val="21"/>
        <w:szCs w:val="32"/>
        <w:lang w:eastAsia="zh-TW"/>
      </w:rPr>
      <w:t>RD(</w:t>
    </w:r>
    <w:proofErr w:type="gramEnd"/>
    <w:r w:rsidRPr="003D7554">
      <w:rPr>
        <w:rFonts w:ascii="SimHei" w:eastAsia="新細明體"/>
        <w:sz w:val="21"/>
        <w:szCs w:val="32"/>
        <w:lang w:eastAsia="zh-TW"/>
      </w:rPr>
      <w:t>20-5)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2518E"/>
    <w:rsid w:val="00035898"/>
    <w:rsid w:val="000626F6"/>
    <w:rsid w:val="0007040C"/>
    <w:rsid w:val="000A395B"/>
    <w:rsid w:val="00104279"/>
    <w:rsid w:val="00116DC0"/>
    <w:rsid w:val="001513C9"/>
    <w:rsid w:val="001742B8"/>
    <w:rsid w:val="001E7DDA"/>
    <w:rsid w:val="00241FDA"/>
    <w:rsid w:val="002A44F9"/>
    <w:rsid w:val="00301EB9"/>
    <w:rsid w:val="003D048B"/>
    <w:rsid w:val="003D7554"/>
    <w:rsid w:val="00446A89"/>
    <w:rsid w:val="004B035F"/>
    <w:rsid w:val="004C7663"/>
    <w:rsid w:val="004E1945"/>
    <w:rsid w:val="00515844"/>
    <w:rsid w:val="005606D9"/>
    <w:rsid w:val="005B788C"/>
    <w:rsid w:val="005E5413"/>
    <w:rsid w:val="00667FE3"/>
    <w:rsid w:val="00690A91"/>
    <w:rsid w:val="0073380B"/>
    <w:rsid w:val="007C08D5"/>
    <w:rsid w:val="00802B73"/>
    <w:rsid w:val="00840B4B"/>
    <w:rsid w:val="00846AD9"/>
    <w:rsid w:val="0088101B"/>
    <w:rsid w:val="008A604C"/>
    <w:rsid w:val="008B2EBD"/>
    <w:rsid w:val="008B7DCC"/>
    <w:rsid w:val="009549AB"/>
    <w:rsid w:val="00963A09"/>
    <w:rsid w:val="00967DD7"/>
    <w:rsid w:val="009B7104"/>
    <w:rsid w:val="00A24E27"/>
    <w:rsid w:val="00A404FA"/>
    <w:rsid w:val="00A87813"/>
    <w:rsid w:val="00B02CF7"/>
    <w:rsid w:val="00B152C6"/>
    <w:rsid w:val="00B47A9B"/>
    <w:rsid w:val="00BB79C9"/>
    <w:rsid w:val="00C06C7E"/>
    <w:rsid w:val="00C471D1"/>
    <w:rsid w:val="00CE0485"/>
    <w:rsid w:val="00CF74FB"/>
    <w:rsid w:val="00D241C6"/>
    <w:rsid w:val="00D373EC"/>
    <w:rsid w:val="00D565FC"/>
    <w:rsid w:val="00D92431"/>
    <w:rsid w:val="00DB4B43"/>
    <w:rsid w:val="00DB666B"/>
    <w:rsid w:val="00E03058"/>
    <w:rsid w:val="00E477C4"/>
    <w:rsid w:val="00E5294B"/>
    <w:rsid w:val="00E73C65"/>
    <w:rsid w:val="00EA0FBB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31DA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>Microsoft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6</cp:revision>
  <dcterms:created xsi:type="dcterms:W3CDTF">2024-11-27T01:17:00Z</dcterms:created>
  <dcterms:modified xsi:type="dcterms:W3CDTF">2024-12-18T07:54:00Z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